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3351"/>
        <w:gridCol w:w="4437"/>
        <w:gridCol w:w="3893"/>
      </w:tblGrid>
      <w:tr w:rsidR="00360A99" w:rsidRPr="00375DD3" w:rsidTr="008D2F18">
        <w:trPr>
          <w:cantSplit/>
          <w:trHeight w:val="255"/>
          <w:tblHeader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60A99" w:rsidRPr="00375DD3" w:rsidRDefault="002D3704" w:rsidP="008E0B43">
            <w:pPr>
              <w:spacing w:before="80" w:after="80" w:line="240" w:lineRule="atLeast"/>
              <w:ind w:left="0" w:right="0"/>
              <w:rPr>
                <w:rFonts w:eastAsia="Times New Roman" w:cs="Arial"/>
                <w:color w:val="FFFFFF" w:themeColor="background1"/>
                <w:lang w:eastAsia="de-CH"/>
              </w:rPr>
            </w:pPr>
            <w:r w:rsidRPr="00375DD3">
              <w:rPr>
                <w:rFonts w:eastAsia="Times New Roman" w:cs="Arial"/>
                <w:color w:val="FFFFFF" w:themeColor="background1"/>
                <w:lang w:eastAsia="de-CH"/>
              </w:rPr>
              <w:t xml:space="preserve">Fachkommission </w:t>
            </w:r>
            <w:r w:rsidR="00522377">
              <w:rPr>
                <w:rFonts w:eastAsia="Times New Roman" w:cs="Arial"/>
                <w:color w:val="FFFFFF" w:themeColor="background1"/>
                <w:lang w:eastAsia="de-CH"/>
              </w:rPr>
              <w:t xml:space="preserve">Kanton </w:t>
            </w:r>
            <w:r w:rsidR="001E3A61">
              <w:rPr>
                <w:rFonts w:eastAsia="Times New Roman" w:cs="Arial"/>
                <w:color w:val="FFFFFF" w:themeColor="background1"/>
                <w:lang w:eastAsia="de-CH"/>
              </w:rPr>
              <w:t>Zürich</w:t>
            </w:r>
          </w:p>
        </w:tc>
      </w:tr>
      <w:tr w:rsidR="00161822" w:rsidRPr="005C3D7A" w:rsidTr="008D2F18">
        <w:trPr>
          <w:cantSplit/>
          <w:trHeight w:val="255"/>
          <w:tblHeader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161822" w:rsidP="00B37CEB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Name</w:t>
            </w:r>
            <w:r w:rsidR="00B36FCE">
              <w:rPr>
                <w:rFonts w:eastAsia="Times New Roman" w:cs="Arial"/>
                <w:b/>
                <w:sz w:val="20"/>
                <w:lang w:eastAsia="de-CH"/>
              </w:rPr>
              <w:t>, Vorname</w:t>
            </w:r>
          </w:p>
          <w:p w:rsidR="00161822" w:rsidRPr="005C3D7A" w:rsidRDefault="00161822" w:rsidP="00360A99">
            <w:pPr>
              <w:spacing w:before="40"/>
              <w:ind w:left="87" w:right="0"/>
              <w:rPr>
                <w:rFonts w:eastAsia="Times New Roman" w:cs="Arial"/>
                <w:b/>
                <w:sz w:val="20"/>
                <w:lang w:eastAsia="de-CH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161822" w:rsidP="0011316E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 w:rsidRPr="005C3D7A">
              <w:rPr>
                <w:rFonts w:eastAsia="Times New Roman" w:cs="Arial"/>
                <w:b/>
                <w:sz w:val="20"/>
                <w:lang w:eastAsia="de-CH"/>
              </w:rPr>
              <w:t>Fachgebiet</w:t>
            </w:r>
            <w:r w:rsidR="00B36FCE">
              <w:rPr>
                <w:rFonts w:eastAsia="Times New Roman" w:cs="Arial"/>
                <w:b/>
                <w:sz w:val="20"/>
                <w:lang w:eastAsia="de-CH"/>
              </w:rPr>
              <w:t>e</w:t>
            </w:r>
            <w:r w:rsidRPr="005C3D7A">
              <w:rPr>
                <w:rFonts w:eastAsia="Times New Roman" w:cs="Arial"/>
                <w:b/>
                <w:sz w:val="20"/>
                <w:lang w:eastAsia="de-CH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161822" w:rsidP="00161822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 xml:space="preserve">Ausbildungen, </w:t>
            </w:r>
            <w:r w:rsidRPr="0011316E">
              <w:rPr>
                <w:rFonts w:eastAsia="Times New Roman" w:cs="Arial"/>
                <w:b/>
                <w:sz w:val="20"/>
                <w:lang w:eastAsia="de-CH"/>
              </w:rPr>
              <w:t>berufliche Tätigkeiten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B36FCE" w:rsidP="00A357F7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Eigene Homepage und Publikationen</w:t>
            </w:r>
          </w:p>
        </w:tc>
      </w:tr>
      <w:tr w:rsidR="00161822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E0AA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VORISTZ</w:t>
            </w:r>
            <w:r>
              <w:rPr>
                <w:rFonts w:eastAsia="Times New Roman" w:cs="Arial"/>
                <w:sz w:val="20"/>
                <w:lang w:eastAsia="de-CH"/>
              </w:rPr>
              <w:br/>
            </w:r>
            <w:r w:rsidR="00161822" w:rsidRPr="002E2515">
              <w:rPr>
                <w:rFonts w:eastAsia="Times New Roman" w:cs="Arial"/>
                <w:sz w:val="20"/>
                <w:lang w:eastAsia="de-CH"/>
              </w:rPr>
              <w:t>Wettstein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="00161822" w:rsidRPr="002E2515">
              <w:rPr>
                <w:rFonts w:eastAsia="Times New Roman" w:cs="Arial"/>
                <w:sz w:val="20"/>
                <w:lang w:eastAsia="de-CH"/>
              </w:rPr>
              <w:t>Albert</w:t>
            </w:r>
            <w:r w:rsidR="00CD5A5A">
              <w:rPr>
                <w:rFonts w:eastAsia="Times New Roman" w:cs="Arial"/>
                <w:sz w:val="20"/>
                <w:lang w:eastAsia="de-CH"/>
              </w:rPr>
              <w:t>,</w:t>
            </w:r>
            <w:r w:rsidR="00CD5A5A" w:rsidRPr="002E2515">
              <w:rPr>
                <w:rFonts w:eastAsia="Times New Roman" w:cs="Arial"/>
                <w:sz w:val="20"/>
                <w:lang w:eastAsia="de-CH"/>
              </w:rPr>
              <w:t xml:space="preserve"> Dr.med.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Medizin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PD für geriatrische Neurologie Universität ZH</w:t>
            </w:r>
            <w:r w:rsidR="00034815">
              <w:rPr>
                <w:rFonts w:eastAsia="Times New Roman" w:cs="Arial"/>
                <w:sz w:val="20"/>
                <w:lang w:eastAsia="de-CH"/>
              </w:rPr>
              <w:br/>
            </w:r>
            <w:r w:rsidR="009E420E">
              <w:rPr>
                <w:rFonts w:eastAsia="Times New Roman" w:cs="Arial"/>
                <w:sz w:val="20"/>
                <w:lang w:eastAsia="de-CH"/>
              </w:rPr>
              <w:t>Z</w:t>
            </w:r>
            <w:r w:rsidRPr="002E2515">
              <w:rPr>
                <w:rFonts w:eastAsia="Times New Roman" w:cs="Arial"/>
                <w:sz w:val="20"/>
                <w:lang w:eastAsia="de-CH"/>
              </w:rPr>
              <w:t>ürcher Stadtarzt 1983-2011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7904D3" w:rsidRDefault="00161822" w:rsidP="00034815">
            <w:pPr>
              <w:spacing w:before="120" w:after="120"/>
              <w:ind w:left="0" w:right="0"/>
              <w:rPr>
                <w:rStyle w:val="Hyperlink"/>
              </w:rPr>
            </w:pPr>
          </w:p>
        </w:tc>
      </w:tr>
      <w:tr w:rsidR="00375DD3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3" w:rsidRPr="002E2515" w:rsidRDefault="00375DD3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Beeler Bernadette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3" w:rsidRPr="002E2515" w:rsidRDefault="00375DD3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Sozialarbeit, KESB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3" w:rsidRPr="006C4774" w:rsidRDefault="00375DD3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Sozialarbeiterin FH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D3" w:rsidRPr="002E2515" w:rsidRDefault="00375DD3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9E420E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E" w:rsidRPr="002E2515" w:rsidRDefault="009E420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Birchler Ursula, RA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lic.iur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E" w:rsidRPr="002E2515" w:rsidRDefault="009E420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Recht (Erwachsenenschutz, </w:t>
            </w:r>
            <w:r w:rsidR="00034815">
              <w:rPr>
                <w:rFonts w:eastAsia="Times New Roman" w:cs="Arial"/>
                <w:sz w:val="20"/>
                <w:lang w:eastAsia="de-CH"/>
              </w:rPr>
              <w:br/>
            </w:r>
            <w:r>
              <w:rPr>
                <w:rFonts w:eastAsia="Times New Roman" w:cs="Arial"/>
                <w:sz w:val="20"/>
                <w:lang w:eastAsia="de-CH"/>
              </w:rPr>
              <w:t>Familienrecht, Mediation)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E" w:rsidRPr="006C4774" w:rsidRDefault="009E420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Lic.iur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. Rechtsanwältin, Mediatorin: Langjährige Tätigkeit als 1.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Adjun</w:t>
            </w:r>
            <w:r w:rsidR="001C3C53">
              <w:rPr>
                <w:rFonts w:eastAsia="Times New Roman" w:cs="Arial"/>
                <w:sz w:val="20"/>
                <w:lang w:eastAsia="de-CH"/>
              </w:rPr>
              <w:t>k</w:t>
            </w:r>
            <w:r>
              <w:rPr>
                <w:rFonts w:eastAsia="Times New Roman" w:cs="Arial"/>
                <w:sz w:val="20"/>
                <w:lang w:eastAsia="de-CH"/>
              </w:rPr>
              <w:t>tin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KESB ZH (1995-2014)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E" w:rsidRPr="002E2515" w:rsidRDefault="009E420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161822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Bollier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Gertrud E.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AHV, EL und andere Sozialversicherungen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9E420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E</w:t>
            </w:r>
            <w:r w:rsidR="00161822" w:rsidRPr="006C4774">
              <w:rPr>
                <w:rFonts w:eastAsia="Times New Roman" w:cs="Arial"/>
                <w:sz w:val="20"/>
                <w:lang w:eastAsia="de-CH"/>
              </w:rPr>
              <w:t>idg</w:t>
            </w:r>
            <w:proofErr w:type="spellEnd"/>
            <w:r w:rsidR="00161822" w:rsidRPr="006C4774">
              <w:rPr>
                <w:rFonts w:eastAsia="Times New Roman" w:cs="Arial"/>
                <w:sz w:val="20"/>
                <w:lang w:eastAsia="de-CH"/>
              </w:rPr>
              <w:t>.</w:t>
            </w:r>
            <w:r w:rsidR="00E24D26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proofErr w:type="spellStart"/>
            <w:r w:rsidR="00161822" w:rsidRPr="006C4774">
              <w:rPr>
                <w:rFonts w:eastAsia="Times New Roman" w:cs="Arial"/>
                <w:sz w:val="20"/>
                <w:lang w:eastAsia="de-CH"/>
              </w:rPr>
              <w:t>dipl.</w:t>
            </w:r>
            <w:proofErr w:type="spellEnd"/>
            <w:r w:rsidR="00161822" w:rsidRPr="006C4774">
              <w:rPr>
                <w:rFonts w:eastAsia="Times New Roman" w:cs="Arial"/>
                <w:sz w:val="20"/>
                <w:lang w:eastAsia="de-CH"/>
              </w:rPr>
              <w:t xml:space="preserve"> Sozialversicherungs-Expertin;</w:t>
            </w:r>
          </w:p>
          <w:p w:rsidR="00161822" w:rsidRPr="006C4774" w:rsidRDefault="001618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 w:rsidRPr="006C4774">
              <w:rPr>
                <w:rFonts w:eastAsia="Times New Roman" w:cs="Arial"/>
                <w:sz w:val="20"/>
                <w:lang w:eastAsia="de-CH"/>
              </w:rPr>
              <w:t>gebo</w:t>
            </w:r>
            <w:proofErr w:type="spellEnd"/>
            <w:r w:rsidRPr="006C4774">
              <w:rPr>
                <w:rFonts w:eastAsia="Times New Roman" w:cs="Arial"/>
                <w:sz w:val="20"/>
                <w:lang w:eastAsia="de-CH"/>
              </w:rPr>
              <w:t xml:space="preserve"> Sozialversicherungen AG, </w:t>
            </w:r>
            <w:proofErr w:type="spellStart"/>
            <w:r w:rsidRPr="006C4774">
              <w:rPr>
                <w:rFonts w:eastAsia="Times New Roman" w:cs="Arial"/>
                <w:sz w:val="20"/>
                <w:lang w:eastAsia="de-CH"/>
              </w:rPr>
              <w:t>Pfaffhausen</w:t>
            </w:r>
            <w:proofErr w:type="spellEnd"/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034815" w:rsidRDefault="001618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034815">
              <w:rPr>
                <w:rFonts w:eastAsia="Times New Roman" w:cs="Arial"/>
                <w:sz w:val="20"/>
                <w:szCs w:val="20"/>
                <w:lang w:eastAsia="de-CH"/>
              </w:rPr>
              <w:t>Leitfaden Schweizerische Sozialversicherungen</w:t>
            </w:r>
          </w:p>
          <w:p w:rsidR="00161822" w:rsidRPr="00034815" w:rsidRDefault="001618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034815">
              <w:rPr>
                <w:rFonts w:eastAsia="Times New Roman" w:cs="Arial"/>
                <w:sz w:val="20"/>
                <w:szCs w:val="20"/>
                <w:lang w:eastAsia="de-CH"/>
              </w:rPr>
              <w:t xml:space="preserve">Jahrbuch der Sozialversicherungen, Fachbeiträge; </w:t>
            </w:r>
            <w:hyperlink r:id="rId8" w:history="1">
              <w:r w:rsidRPr="00034815">
                <w:rPr>
                  <w:sz w:val="20"/>
                  <w:szCs w:val="20"/>
                </w:rPr>
                <w:t>www.sozialversicherungen.ch</w:t>
              </w:r>
            </w:hyperlink>
            <w:r w:rsidRPr="00034815">
              <w:rPr>
                <w:rFonts w:eastAsia="Times New Roman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BC5CD0" w:rsidRPr="004B3F9E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161822" w:rsidRDefault="00BC5CD0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val="fr-CH" w:eastAsia="de-CH"/>
              </w:rPr>
            </w:pPr>
            <w:r>
              <w:rPr>
                <w:rFonts w:eastAsia="Times New Roman" w:cs="Arial"/>
                <w:sz w:val="20"/>
                <w:lang w:val="fr-CH" w:eastAsia="de-CH"/>
              </w:rPr>
              <w:t>Dietiker Dieter Arthur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6C4774" w:rsidRDefault="00BC5CD0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Pflege, Betreuung, Spitäler, Spitex und Heime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6C4774" w:rsidRDefault="00BC5CD0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Kr.pfl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. FASRK, AKP,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Berufsschullehrer für Gesundheit und Pflege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034815" w:rsidRDefault="00BC5CD0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</w:tr>
      <w:tr w:rsidR="009A6615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5" w:rsidRPr="002E2515" w:rsidRDefault="009A6615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Gasche Bühler Jürg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5" w:rsidRPr="00A52022" w:rsidRDefault="009A6615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A52022">
              <w:rPr>
                <w:rFonts w:eastAsia="Times New Roman" w:cs="Arial"/>
                <w:sz w:val="20"/>
                <w:lang w:eastAsia="de-CH"/>
              </w:rPr>
              <w:t>Mediation, Recht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5" w:rsidRPr="00A52022" w:rsidRDefault="009A6615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A52022">
              <w:rPr>
                <w:rFonts w:eastAsia="Times New Roman" w:cs="Arial"/>
                <w:sz w:val="20"/>
                <w:lang w:eastAsia="de-CH"/>
              </w:rPr>
              <w:t xml:space="preserve">MA in Mediation, </w:t>
            </w:r>
            <w:proofErr w:type="spellStart"/>
            <w:r w:rsidRPr="00A52022">
              <w:rPr>
                <w:rFonts w:eastAsia="Times New Roman" w:cs="Arial"/>
                <w:sz w:val="20"/>
                <w:lang w:eastAsia="de-CH"/>
              </w:rPr>
              <w:t>lic.iur</w:t>
            </w:r>
            <w:proofErr w:type="spellEnd"/>
            <w:r w:rsidRPr="00A52022">
              <w:rPr>
                <w:rFonts w:eastAsia="Times New Roman" w:cs="Arial"/>
                <w:sz w:val="20"/>
                <w:lang w:eastAsia="de-CH"/>
              </w:rPr>
              <w:t xml:space="preserve">. </w:t>
            </w:r>
            <w:r w:rsidR="004B5347" w:rsidRPr="00A52022">
              <w:rPr>
                <w:rFonts w:eastAsia="Times New Roman" w:cs="Arial"/>
                <w:sz w:val="20"/>
                <w:lang w:eastAsia="de-CH"/>
              </w:rPr>
              <w:t>Anwalt Fürsprech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15" w:rsidRPr="00034815" w:rsidRDefault="009A6615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034815">
              <w:rPr>
                <w:rFonts w:eastAsia="Times New Roman" w:cs="Arial"/>
                <w:sz w:val="20"/>
                <w:szCs w:val="20"/>
                <w:lang w:eastAsia="de-CH"/>
              </w:rPr>
              <w:t>www.construmediat.ch</w:t>
            </w:r>
          </w:p>
        </w:tc>
      </w:tr>
      <w:tr w:rsidR="00161822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Gasser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Beatrice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D4101F" w:rsidRDefault="00161822" w:rsidP="00034815">
            <w:pPr>
              <w:pStyle w:val="Default"/>
              <w:autoSpaceDE/>
              <w:autoSpaceDN/>
              <w:adjustRightInd/>
              <w:spacing w:before="120" w:after="120"/>
              <w:rPr>
                <w:color w:val="auto"/>
                <w:sz w:val="20"/>
                <w:szCs w:val="20"/>
              </w:rPr>
            </w:pPr>
            <w:r w:rsidRPr="002E2515">
              <w:rPr>
                <w:color w:val="auto"/>
                <w:sz w:val="20"/>
                <w:szCs w:val="20"/>
              </w:rPr>
              <w:t xml:space="preserve">Mediation, Beratung, Coaching im Bereich </w:t>
            </w:r>
            <w:r w:rsidR="00D4101F">
              <w:rPr>
                <w:color w:val="auto"/>
                <w:sz w:val="20"/>
                <w:szCs w:val="20"/>
              </w:rPr>
              <w:t xml:space="preserve">Scheidung, Erbschaft,  </w:t>
            </w:r>
            <w:r w:rsidRPr="002E2515">
              <w:rPr>
                <w:color w:val="auto"/>
                <w:sz w:val="20"/>
                <w:szCs w:val="20"/>
              </w:rPr>
              <w:t xml:space="preserve">Immobilien, </w:t>
            </w:r>
            <w:r w:rsidR="00D4101F">
              <w:rPr>
                <w:color w:val="auto"/>
                <w:sz w:val="20"/>
                <w:szCs w:val="20"/>
              </w:rPr>
              <w:t>Arbeit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D4101F" w:rsidP="00034815">
            <w:pPr>
              <w:pStyle w:val="Default"/>
              <w:autoSpaceDE/>
              <w:autoSpaceDN/>
              <w:adjustRightInd/>
              <w:spacing w:before="120" w:after="120"/>
              <w:rPr>
                <w:rFonts w:eastAsia="Times New Roman"/>
                <w:sz w:val="20"/>
                <w:lang w:eastAsia="de-CH"/>
              </w:rPr>
            </w:pPr>
            <w:r>
              <w:rPr>
                <w:color w:val="auto"/>
                <w:sz w:val="20"/>
                <w:szCs w:val="20"/>
              </w:rPr>
              <w:t>Mediatorin SDM mit Rechts-Wirtschafts-und Psychologieausbildung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034815" w:rsidRDefault="00A345F9" w:rsidP="00884216">
            <w:pPr>
              <w:spacing w:before="120" w:after="120"/>
              <w:ind w:left="0" w:right="0"/>
              <w:rPr>
                <w:rFonts w:eastAsia="Times New Roman" w:cs="Arial"/>
                <w:sz w:val="20"/>
                <w:szCs w:val="20"/>
                <w:lang w:eastAsia="de-CH"/>
              </w:rPr>
            </w:pPr>
            <w:hyperlink r:id="rId9" w:history="1">
              <w:r w:rsidR="00161822" w:rsidRPr="00034815">
                <w:rPr>
                  <w:rFonts w:eastAsia="Times New Roman"/>
                  <w:sz w:val="20"/>
                  <w:szCs w:val="20"/>
                </w:rPr>
                <w:t>www.gasserconsulting.com</w:t>
              </w:r>
            </w:hyperlink>
            <w:r w:rsidR="00884216">
              <w:rPr>
                <w:rFonts w:eastAsia="Times New Roman"/>
                <w:sz w:val="20"/>
                <w:szCs w:val="20"/>
              </w:rPr>
              <w:br/>
            </w:r>
            <w:hyperlink r:id="rId10" w:history="1">
              <w:r w:rsidR="00D4101F" w:rsidRPr="00034815">
                <w:rPr>
                  <w:rFonts w:eastAsia="Times New Roman"/>
                  <w:sz w:val="20"/>
                  <w:szCs w:val="20"/>
                </w:rPr>
                <w:t>www.mediator-zürich.ch</w:t>
              </w:r>
            </w:hyperlink>
            <w:r w:rsidR="00D4101F" w:rsidRPr="00034815">
              <w:rPr>
                <w:rFonts w:eastAsia="Times New Roman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B36FCE" w:rsidRPr="0014104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6C4774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Giger Max, Dr.med.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6C4774" w:rsidRDefault="000C3E03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Medizin</w:t>
            </w:r>
            <w:r w:rsidR="00B36FCE">
              <w:rPr>
                <w:rFonts w:eastAsia="Times New Roman" w:cs="Arial"/>
                <w:sz w:val="20"/>
                <w:lang w:eastAsia="de-CH"/>
              </w:rPr>
              <w:br/>
              <w:t>Beratung im Gesundheitswesen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6C4774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Facharzt für allg. innere Medizin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und Gastroenterologie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14104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14104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A52022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br w:type="page"/>
            </w:r>
            <w:r w:rsidR="00B36FCE" w:rsidRPr="002E2515">
              <w:rPr>
                <w:rFonts w:eastAsia="Times New Roman" w:cs="Arial"/>
                <w:sz w:val="20"/>
                <w:lang w:eastAsia="de-CH"/>
              </w:rPr>
              <w:t>Kaiser</w:t>
            </w:r>
            <w:r w:rsidR="00B36FCE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="00B36FCE" w:rsidRPr="002E2515">
              <w:rPr>
                <w:rFonts w:eastAsia="Times New Roman" w:cs="Arial"/>
                <w:sz w:val="20"/>
                <w:lang w:eastAsia="de-CH"/>
              </w:rPr>
              <w:t>Léonie</w:t>
            </w:r>
            <w:r w:rsidR="00B36FCE">
              <w:rPr>
                <w:rFonts w:eastAsia="Times New Roman" w:cs="Arial"/>
                <w:sz w:val="20"/>
                <w:lang w:eastAsia="de-CH"/>
              </w:rPr>
              <w:t>,</w:t>
            </w:r>
            <w:r w:rsidR="00B36FCE" w:rsidRPr="002E2515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proofErr w:type="spellStart"/>
            <w:r w:rsidR="00B36FCE" w:rsidRPr="002E2515">
              <w:rPr>
                <w:rFonts w:eastAsia="Times New Roman" w:cs="Arial"/>
                <w:sz w:val="20"/>
                <w:lang w:eastAsia="de-CH"/>
              </w:rPr>
              <w:t>lic.</w:t>
            </w:r>
            <w:r w:rsidR="00B36FCE">
              <w:rPr>
                <w:rFonts w:eastAsia="Times New Roman" w:cs="Arial"/>
                <w:sz w:val="20"/>
                <w:lang w:eastAsia="de-CH"/>
              </w:rPr>
              <w:t>i</w:t>
            </w:r>
            <w:r w:rsidR="00B36FCE" w:rsidRPr="002E2515">
              <w:rPr>
                <w:rFonts w:eastAsia="Times New Roman" w:cs="Arial"/>
                <w:sz w:val="20"/>
                <w:lang w:eastAsia="de-CH"/>
              </w:rPr>
              <w:t>ur</w:t>
            </w:r>
            <w:proofErr w:type="spellEnd"/>
            <w:r w:rsidR="00B36FCE"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884216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Recht, Mediation,</w:t>
            </w:r>
            <w:r w:rsidR="00884216">
              <w:rPr>
                <w:rFonts w:eastAsia="Times New Roman" w:cs="Arial"/>
                <w:sz w:val="20"/>
                <w:lang w:eastAsia="de-CH"/>
              </w:rPr>
              <w:br/>
            </w:r>
            <w:r w:rsidRPr="002E2515">
              <w:rPr>
                <w:rFonts w:eastAsia="Times New Roman" w:cs="Arial"/>
                <w:sz w:val="20"/>
                <w:lang w:eastAsia="de-CH"/>
              </w:rPr>
              <w:t>Erwachsenenschutz,</w:t>
            </w:r>
            <w:r w:rsidR="00884216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="00884216">
              <w:rPr>
                <w:rFonts w:eastAsia="Times New Roman" w:cs="Arial"/>
                <w:sz w:val="20"/>
                <w:lang w:eastAsia="de-CH"/>
              </w:rPr>
              <w:br/>
            </w:r>
            <w:r w:rsidRPr="002E2515">
              <w:rPr>
                <w:rFonts w:eastAsia="Times New Roman" w:cs="Arial"/>
                <w:sz w:val="20"/>
                <w:lang w:eastAsia="de-CH"/>
              </w:rPr>
              <w:t>Hörbehinderung,</w:t>
            </w:r>
            <w:r w:rsidR="00884216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="00884216">
              <w:rPr>
                <w:rFonts w:eastAsia="Times New Roman" w:cs="Arial"/>
                <w:sz w:val="20"/>
                <w:lang w:eastAsia="de-CH"/>
              </w:rPr>
              <w:br/>
            </w:r>
            <w:r w:rsidRPr="002E2515">
              <w:rPr>
                <w:rFonts w:eastAsia="Times New Roman" w:cs="Arial"/>
                <w:sz w:val="20"/>
                <w:lang w:eastAsia="de-CH"/>
              </w:rPr>
              <w:t>Sozialhilfe und Sozialversicherung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6C4774" w:rsidRDefault="00B36FCE" w:rsidP="00884216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Mediatorin IRP HSG St. Gallen und Familien</w:t>
            </w:r>
            <w:r w:rsidR="00884216">
              <w:rPr>
                <w:rFonts w:eastAsia="Times New Roman" w:cs="Arial"/>
                <w:sz w:val="20"/>
                <w:lang w:eastAsia="de-CH"/>
              </w:rPr>
              <w:t>-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mediatorin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FHNW</w:t>
            </w:r>
            <w:r w:rsidR="00884216">
              <w:rPr>
                <w:rFonts w:eastAsia="Times New Roman" w:cs="Arial"/>
                <w:sz w:val="20"/>
                <w:lang w:eastAsia="de-CH"/>
              </w:rPr>
              <w:br/>
            </w:r>
            <w:r>
              <w:rPr>
                <w:rFonts w:eastAsia="Times New Roman" w:cs="Arial"/>
                <w:sz w:val="20"/>
                <w:lang w:eastAsia="de-CH"/>
              </w:rPr>
              <w:t>Springereinsätze in Sozialabteilungen</w:t>
            </w:r>
            <w:r w:rsidR="00884216">
              <w:rPr>
                <w:rFonts w:eastAsia="Times New Roman" w:cs="Arial"/>
                <w:sz w:val="20"/>
                <w:lang w:eastAsia="de-CH"/>
              </w:rPr>
              <w:br/>
            </w:r>
            <w:r>
              <w:rPr>
                <w:rFonts w:eastAsia="Times New Roman" w:cs="Arial"/>
                <w:sz w:val="20"/>
                <w:lang w:eastAsia="de-CH"/>
              </w:rPr>
              <w:t>Rechts- und Sozialberatungen im Mandat</w:t>
            </w:r>
            <w:r w:rsidR="00884216">
              <w:rPr>
                <w:rFonts w:eastAsia="Times New Roman" w:cs="Arial"/>
                <w:sz w:val="20"/>
                <w:lang w:eastAsia="de-CH"/>
              </w:rPr>
              <w:br/>
            </w:r>
            <w:r>
              <w:rPr>
                <w:rFonts w:eastAsia="Times New Roman" w:cs="Arial"/>
                <w:sz w:val="20"/>
                <w:lang w:eastAsia="de-CH"/>
              </w:rPr>
              <w:t>Geschäftsführung eines Behindertenverbandes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884216" w:rsidRDefault="00A345F9" w:rsidP="00034815">
            <w:pPr>
              <w:spacing w:before="120" w:after="120"/>
              <w:ind w:left="0" w:right="0"/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884216" w:rsidRPr="00884216">
                <w:rPr>
                  <w:rFonts w:eastAsia="Times New Roman"/>
                  <w:sz w:val="20"/>
                  <w:szCs w:val="20"/>
                </w:rPr>
                <w:t>www.kompetenz-center-lk.ch</w:t>
              </w:r>
            </w:hyperlink>
          </w:p>
        </w:tc>
      </w:tr>
      <w:tr w:rsidR="00B36FCE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CE" w:rsidRPr="000E1EC6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val="en-US" w:eastAsia="de-CH"/>
              </w:rPr>
            </w:pPr>
            <w:r w:rsidRPr="000E1EC6">
              <w:rPr>
                <w:rFonts w:eastAsia="Times New Roman" w:cs="Arial"/>
                <w:sz w:val="20"/>
                <w:lang w:val="en-US" w:eastAsia="de-CH"/>
              </w:rPr>
              <w:t>Krebs-Roubicek Eva, Dr.</w:t>
            </w:r>
            <w:r w:rsidR="00884216">
              <w:rPr>
                <w:rFonts w:eastAsia="Times New Roman" w:cs="Arial"/>
                <w:sz w:val="20"/>
                <w:lang w:val="en-US" w:eastAsia="de-CH"/>
              </w:rPr>
              <w:t xml:space="preserve"> </w:t>
            </w:r>
            <w:r w:rsidRPr="000E1EC6">
              <w:rPr>
                <w:rFonts w:eastAsia="Times New Roman" w:cs="Arial"/>
                <w:sz w:val="20"/>
                <w:lang w:val="en-US" w:eastAsia="de-CH"/>
              </w:rPr>
              <w:t>med.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i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Psychiatrie, Medizin</w:t>
            </w:r>
            <w:r w:rsidRPr="002E2515">
              <w:rPr>
                <w:rFonts w:eastAsia="Times New Roman" w:cs="Arial"/>
                <w:i/>
                <w:sz w:val="20"/>
                <w:lang w:eastAsia="de-CH"/>
              </w:rPr>
              <w:br/>
            </w:r>
            <w:r w:rsidRPr="002E2515">
              <w:rPr>
                <w:rFonts w:eastAsia="Times New Roman" w:cs="Arial"/>
                <w:sz w:val="20"/>
                <w:lang w:eastAsia="de-CH"/>
              </w:rPr>
              <w:t>Schwerpunkt Alterspsychiatrie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Psychiatrie und Psychotherapie FMH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464EAE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E" w:rsidRPr="00141045" w:rsidRDefault="00464EA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Ledergerber Susanne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E" w:rsidRDefault="00464EA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AHV, IV, EL, BVG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E" w:rsidRPr="00884216" w:rsidRDefault="00464EA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Dipl. Sozialversicherungsexpertin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AE" w:rsidRPr="00884216" w:rsidRDefault="00464EAE" w:rsidP="00034815">
            <w:pPr>
              <w:spacing w:before="120" w:after="120"/>
              <w:ind w:left="0" w:right="0"/>
              <w:rPr>
                <w:sz w:val="20"/>
              </w:rPr>
            </w:pPr>
          </w:p>
        </w:tc>
      </w:tr>
      <w:tr w:rsidR="00B36FCE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14104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141045">
              <w:rPr>
                <w:rFonts w:eastAsia="Times New Roman" w:cs="Arial"/>
                <w:sz w:val="20"/>
                <w:lang w:eastAsia="de-CH"/>
              </w:rPr>
              <w:lastRenderedPageBreak/>
              <w:t>Leins Dominique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KESB, Vorsorgeauftrag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884216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884216" w:rsidRDefault="00B36FCE" w:rsidP="00034815">
            <w:pPr>
              <w:spacing w:before="120" w:after="120"/>
              <w:ind w:left="0" w:right="0"/>
              <w:rPr>
                <w:sz w:val="20"/>
              </w:rPr>
            </w:pPr>
            <w:r w:rsidRPr="00884216">
              <w:rPr>
                <w:sz w:val="20"/>
              </w:rPr>
              <w:t>www.dominique-leins.ch</w:t>
            </w:r>
          </w:p>
        </w:tc>
      </w:tr>
      <w:tr w:rsidR="0081107D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D" w:rsidRPr="002E2515" w:rsidRDefault="0081107D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Lüssi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Susi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D" w:rsidRPr="002E2515" w:rsidRDefault="0081107D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Gerontologie, Theologie, Heimleitung, Palliative Care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D" w:rsidRDefault="0081107D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Theologisch-Diakonische Ausbildung (TDS),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Gerontologin, Management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7D" w:rsidRDefault="0081107D" w:rsidP="00034815">
            <w:pPr>
              <w:spacing w:before="120" w:after="120"/>
              <w:ind w:left="0" w:right="0"/>
            </w:pPr>
          </w:p>
        </w:tc>
      </w:tr>
      <w:tr w:rsidR="00B36FCE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Meili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Bruno</w:t>
            </w:r>
            <w:r>
              <w:rPr>
                <w:rFonts w:eastAsia="Times New Roman" w:cs="Arial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lic.phil.I</w:t>
            </w:r>
            <w:proofErr w:type="spellEnd"/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034815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Mediation, Soziales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884216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c.phil.I</w:t>
            </w:r>
            <w:proofErr w:type="spellEnd"/>
            <w:r w:rsidRPr="002E2515">
              <w:rPr>
                <w:rFonts w:eastAsia="Times New Roman" w:cs="Arial"/>
                <w:sz w:val="20"/>
                <w:lang w:eastAsia="de-CH"/>
              </w:rPr>
              <w:t>, Mediator IRP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>Ver</w:t>
            </w:r>
            <w:r w:rsidR="00884216">
              <w:rPr>
                <w:rFonts w:eastAsia="Times New Roman" w:cs="Arial"/>
                <w:sz w:val="20"/>
                <w:lang w:eastAsia="de-CH"/>
              </w:rPr>
              <w:t xml:space="preserve">bandsmanagement Uni Fribourg und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ECAM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034815" w:rsidRDefault="00A345F9" w:rsidP="00D944A0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hyperlink r:id="rId12" w:history="1">
              <w:r w:rsidR="00B36FCE" w:rsidRPr="00034815">
                <w:rPr>
                  <w:sz w:val="20"/>
                </w:rPr>
                <w:t>www.mediation-meili.ch</w:t>
              </w:r>
            </w:hyperlink>
            <w:r w:rsidR="00B36FCE" w:rsidRPr="00034815">
              <w:rPr>
                <w:rFonts w:eastAsia="Times New Roman" w:cs="Arial"/>
                <w:sz w:val="20"/>
                <w:lang w:eastAsia="de-CH"/>
              </w:rPr>
              <w:t xml:space="preserve"> </w:t>
            </w:r>
          </w:p>
        </w:tc>
      </w:tr>
      <w:tr w:rsidR="00B36FCE" w:rsidRPr="00884216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884216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Mölbert Pia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884216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Mediation, Coaching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D944A0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Mediatorin SDM</w:t>
            </w:r>
            <w:r>
              <w:rPr>
                <w:rFonts w:eastAsia="Times New Roman" w:cs="Arial"/>
                <w:sz w:val="20"/>
                <w:lang w:eastAsia="de-CH"/>
              </w:rPr>
              <w:br/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Eidg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. Dipl. Verkaufsleiterin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Pädagogikstudium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034815" w:rsidRDefault="00A345F9" w:rsidP="00D944A0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hyperlink r:id="rId13" w:history="1">
              <w:r w:rsidR="00B36FCE" w:rsidRPr="00884216">
                <w:rPr>
                  <w:rFonts w:eastAsia="Times New Roman" w:cs="Arial"/>
                  <w:sz w:val="20"/>
                  <w:lang w:eastAsia="de-CH"/>
                </w:rPr>
                <w:t>www.pimmediation.ch</w:t>
              </w:r>
            </w:hyperlink>
          </w:p>
        </w:tc>
      </w:tr>
      <w:tr w:rsidR="002C02E8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8" w:rsidRDefault="002C02E8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Neff Barbara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8" w:rsidRDefault="002C02E8" w:rsidP="002C02E8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Heime, Spitex,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Gemeinde- und Arbeitsrecht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8" w:rsidRDefault="002C02E8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HR-Fachfrau, Gesundheitspolitikerin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E8" w:rsidRDefault="002C02E8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0E1EC6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Northover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Margreth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Betreuung, Beratung, Begleitung, Krisenintervention, Sozialpsychiatrie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Pflegefachfrau HF Behindertenheim, Leitungs- und Betreuungsarbeit,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Krisenintervention stationär und ambulant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Oetiker Hansruedi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Psychologie, Soziales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Psychologe IAP, Sozialamt ZH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bookmarkStart w:id="0" w:name="_GoBack"/>
            <w:bookmarkEnd w:id="0"/>
            <w:r>
              <w:rPr>
                <w:rFonts w:eastAsia="Times New Roman" w:cs="Arial"/>
                <w:sz w:val="20"/>
                <w:lang w:eastAsia="de-CH"/>
              </w:rPr>
              <w:t>Saxer Marlen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9E420E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Gesetzliche Sozialarbeit, Beratung und Begleitung im Alter, Krisen-intervention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9E420E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Dipl. Sozialarbeiterin FH im Spital</w:t>
            </w:r>
          </w:p>
          <w:p w:rsidR="00B36FCE" w:rsidRDefault="00B36FCE" w:rsidP="009E420E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Pflegefachfrau HF, Pflegezentren</w:t>
            </w:r>
          </w:p>
          <w:p w:rsidR="00B36FCE" w:rsidRDefault="00B36FCE" w:rsidP="009E420E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Case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Management,Palliative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Care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0E1EC6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Schmuckli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Liselotte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Altersheime, Spitex,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Arbeitsrecht im Heim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Dipl. Heimleiterin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Geschäftsführung Spitex und Altersheim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EC6" w:rsidRPr="002E2515" w:rsidRDefault="000E1EC6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Spälti Heinz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Spitex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A52022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Gesundheitspolitiker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F67600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0" w:rsidRPr="002E2515" w:rsidRDefault="00F67600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Spichiger Regula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0" w:rsidRPr="002E2515" w:rsidRDefault="00F67600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Familienrecht, KESB-Fragen, Häusliche Gewalt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0" w:rsidRPr="002E2515" w:rsidRDefault="00F67600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Recht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0" w:rsidRPr="002E2515" w:rsidRDefault="00F67600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lastRenderedPageBreak/>
              <w:t>Steck Daniel</w:t>
            </w:r>
            <w:r>
              <w:rPr>
                <w:rFonts w:eastAsia="Times New Roman" w:cs="Arial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Dr.i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ur</w:t>
            </w:r>
            <w:proofErr w:type="spellEnd"/>
            <w:r w:rsidRPr="002E2515"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Recht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Ehemaliger Richter am Obergericht Zürich</w:t>
            </w:r>
          </w:p>
        </w:tc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11338E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E" w:rsidRPr="002E2515" w:rsidRDefault="0011338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Steiner Ruedi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E" w:rsidRPr="002E2515" w:rsidRDefault="0011338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Erwachsenenschutz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E" w:rsidRPr="002E2515" w:rsidRDefault="0011338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Dipl. Sozialarbeiter HFS, langjährig tätig als Amtsvormund / Berufsbeistand für Erwachsene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8E" w:rsidRPr="002E2515" w:rsidRDefault="0011338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Vogt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Liselotte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Pflege, Betreuung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395704" w:rsidRPr="00A52022" w:rsidTr="008D2F18">
        <w:trPr>
          <w:cantSplit/>
          <w:trHeight w:val="25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4" w:rsidRPr="00A00469" w:rsidRDefault="00A00469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A00469">
              <w:rPr>
                <w:rFonts w:eastAsia="Times New Roman" w:cs="Arial"/>
                <w:sz w:val="20"/>
                <w:lang w:eastAsia="de-CH"/>
              </w:rPr>
              <w:t>Zimmermann Josef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4" w:rsidRPr="002E2515" w:rsidRDefault="00A00469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Heimleitung, Spitex: Finanzfragen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69" w:rsidRPr="002E2515" w:rsidRDefault="00A00469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4" w:rsidRPr="002E2515" w:rsidRDefault="00395704" w:rsidP="00A52022">
            <w:pPr>
              <w:spacing w:before="120" w:after="12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</w:tbl>
    <w:p w:rsidR="00DF4A12" w:rsidRPr="00A75C65" w:rsidRDefault="00DF4A12" w:rsidP="001E0AA2">
      <w:pPr>
        <w:spacing w:before="40"/>
        <w:ind w:left="0"/>
        <w:rPr>
          <w:sz w:val="20"/>
        </w:rPr>
      </w:pPr>
    </w:p>
    <w:sectPr w:rsidR="00DF4A12" w:rsidRPr="00A75C65" w:rsidSect="001E0AA2">
      <w:headerReference w:type="default" r:id="rId14"/>
      <w:footerReference w:type="default" r:id="rId15"/>
      <w:pgSz w:w="16838" w:h="11906" w:orient="landscape"/>
      <w:pgMar w:top="567" w:right="1417" w:bottom="284" w:left="1134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C6" w:rsidRDefault="001742C6" w:rsidP="00953DBF">
      <w:r>
        <w:separator/>
      </w:r>
    </w:p>
  </w:endnote>
  <w:endnote w:type="continuationSeparator" w:id="0">
    <w:p w:rsidR="001742C6" w:rsidRDefault="001742C6" w:rsidP="009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5A" w:rsidRDefault="0009035A">
    <w:pPr>
      <w:pStyle w:val="Fuzeile"/>
      <w:jc w:val="right"/>
    </w:pPr>
  </w:p>
  <w:p w:rsidR="0009035A" w:rsidRDefault="00090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C6" w:rsidRDefault="001742C6" w:rsidP="00953DBF">
      <w:r>
        <w:separator/>
      </w:r>
    </w:p>
  </w:footnote>
  <w:footnote w:type="continuationSeparator" w:id="0">
    <w:p w:rsidR="001742C6" w:rsidRDefault="001742C6" w:rsidP="00953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A1A" w:rsidRDefault="009F6A1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0EA60D35" wp14:editId="13557243">
          <wp:simplePos x="0" y="0"/>
          <wp:positionH relativeFrom="column">
            <wp:posOffset>136525</wp:posOffset>
          </wp:positionH>
          <wp:positionV relativeFrom="paragraph">
            <wp:posOffset>-131445</wp:posOffset>
          </wp:positionV>
          <wp:extent cx="1070610" cy="7575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03BCB"/>
    <w:multiLevelType w:val="hybridMultilevel"/>
    <w:tmpl w:val="947E4FEC"/>
    <w:lvl w:ilvl="0" w:tplc="CC546AE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F0D521B"/>
    <w:multiLevelType w:val="hybridMultilevel"/>
    <w:tmpl w:val="4E9C2B2E"/>
    <w:lvl w:ilvl="0" w:tplc="B31267CA">
      <w:start w:val="1"/>
      <w:numFmt w:val="lowerLetter"/>
      <w:lvlText w:val="%1."/>
      <w:lvlJc w:val="left"/>
      <w:pPr>
        <w:ind w:left="566" w:hanging="566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86" w:hanging="360"/>
      </w:pPr>
    </w:lvl>
    <w:lvl w:ilvl="2" w:tplc="0807001B" w:tentative="1">
      <w:start w:val="1"/>
      <w:numFmt w:val="lowerRoman"/>
      <w:lvlText w:val="%3."/>
      <w:lvlJc w:val="right"/>
      <w:pPr>
        <w:ind w:left="2006" w:hanging="180"/>
      </w:pPr>
    </w:lvl>
    <w:lvl w:ilvl="3" w:tplc="0807000F" w:tentative="1">
      <w:start w:val="1"/>
      <w:numFmt w:val="decimal"/>
      <w:lvlText w:val="%4."/>
      <w:lvlJc w:val="left"/>
      <w:pPr>
        <w:ind w:left="2726" w:hanging="360"/>
      </w:pPr>
    </w:lvl>
    <w:lvl w:ilvl="4" w:tplc="08070019" w:tentative="1">
      <w:start w:val="1"/>
      <w:numFmt w:val="lowerLetter"/>
      <w:lvlText w:val="%5."/>
      <w:lvlJc w:val="left"/>
      <w:pPr>
        <w:ind w:left="3446" w:hanging="360"/>
      </w:pPr>
    </w:lvl>
    <w:lvl w:ilvl="5" w:tplc="0807001B" w:tentative="1">
      <w:start w:val="1"/>
      <w:numFmt w:val="lowerRoman"/>
      <w:lvlText w:val="%6."/>
      <w:lvlJc w:val="right"/>
      <w:pPr>
        <w:ind w:left="4166" w:hanging="180"/>
      </w:pPr>
    </w:lvl>
    <w:lvl w:ilvl="6" w:tplc="0807000F" w:tentative="1">
      <w:start w:val="1"/>
      <w:numFmt w:val="decimal"/>
      <w:lvlText w:val="%7."/>
      <w:lvlJc w:val="left"/>
      <w:pPr>
        <w:ind w:left="4886" w:hanging="360"/>
      </w:pPr>
    </w:lvl>
    <w:lvl w:ilvl="7" w:tplc="08070019" w:tentative="1">
      <w:start w:val="1"/>
      <w:numFmt w:val="lowerLetter"/>
      <w:lvlText w:val="%8."/>
      <w:lvlJc w:val="left"/>
      <w:pPr>
        <w:ind w:left="5606" w:hanging="360"/>
      </w:pPr>
    </w:lvl>
    <w:lvl w:ilvl="8" w:tplc="0807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 w15:restartNumberingAfterBreak="0">
    <w:nsid w:val="507D0FF7"/>
    <w:multiLevelType w:val="hybridMultilevel"/>
    <w:tmpl w:val="AAE0EB76"/>
    <w:lvl w:ilvl="0" w:tplc="4126A72A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27" w:hanging="360"/>
      </w:pPr>
    </w:lvl>
    <w:lvl w:ilvl="2" w:tplc="0807001B" w:tentative="1">
      <w:start w:val="1"/>
      <w:numFmt w:val="lowerRoman"/>
      <w:lvlText w:val="%3."/>
      <w:lvlJc w:val="right"/>
      <w:pPr>
        <w:ind w:left="2247" w:hanging="180"/>
      </w:pPr>
    </w:lvl>
    <w:lvl w:ilvl="3" w:tplc="0807000F" w:tentative="1">
      <w:start w:val="1"/>
      <w:numFmt w:val="decimal"/>
      <w:lvlText w:val="%4."/>
      <w:lvlJc w:val="left"/>
      <w:pPr>
        <w:ind w:left="2967" w:hanging="360"/>
      </w:pPr>
    </w:lvl>
    <w:lvl w:ilvl="4" w:tplc="08070019" w:tentative="1">
      <w:start w:val="1"/>
      <w:numFmt w:val="lowerLetter"/>
      <w:lvlText w:val="%5."/>
      <w:lvlJc w:val="left"/>
      <w:pPr>
        <w:ind w:left="3687" w:hanging="360"/>
      </w:pPr>
    </w:lvl>
    <w:lvl w:ilvl="5" w:tplc="0807001B" w:tentative="1">
      <w:start w:val="1"/>
      <w:numFmt w:val="lowerRoman"/>
      <w:lvlText w:val="%6."/>
      <w:lvlJc w:val="right"/>
      <w:pPr>
        <w:ind w:left="4407" w:hanging="180"/>
      </w:pPr>
    </w:lvl>
    <w:lvl w:ilvl="6" w:tplc="0807000F" w:tentative="1">
      <w:start w:val="1"/>
      <w:numFmt w:val="decimal"/>
      <w:lvlText w:val="%7."/>
      <w:lvlJc w:val="left"/>
      <w:pPr>
        <w:ind w:left="5127" w:hanging="360"/>
      </w:pPr>
    </w:lvl>
    <w:lvl w:ilvl="7" w:tplc="08070019" w:tentative="1">
      <w:start w:val="1"/>
      <w:numFmt w:val="lowerLetter"/>
      <w:lvlText w:val="%8."/>
      <w:lvlJc w:val="left"/>
      <w:pPr>
        <w:ind w:left="5847" w:hanging="360"/>
      </w:pPr>
    </w:lvl>
    <w:lvl w:ilvl="8" w:tplc="0807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6917770B"/>
    <w:multiLevelType w:val="hybridMultilevel"/>
    <w:tmpl w:val="552606BA"/>
    <w:lvl w:ilvl="0" w:tplc="256E52F4">
      <w:start w:val="1"/>
      <w:numFmt w:val="bullet"/>
      <w:lvlText w:val="̵"/>
      <w:lvlJc w:val="left"/>
      <w:pPr>
        <w:ind w:left="80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26512"/>
    <w:multiLevelType w:val="hybridMultilevel"/>
    <w:tmpl w:val="1A50D5AC"/>
    <w:lvl w:ilvl="0" w:tplc="B5480C96">
      <w:start w:val="1"/>
      <w:numFmt w:val="lowerLetter"/>
      <w:lvlText w:val="%1."/>
      <w:lvlJc w:val="left"/>
      <w:pPr>
        <w:ind w:left="4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7" w:hanging="360"/>
      </w:pPr>
    </w:lvl>
    <w:lvl w:ilvl="2" w:tplc="0807001B" w:tentative="1">
      <w:start w:val="1"/>
      <w:numFmt w:val="lowerRoman"/>
      <w:lvlText w:val="%3."/>
      <w:lvlJc w:val="right"/>
      <w:pPr>
        <w:ind w:left="1887" w:hanging="180"/>
      </w:pPr>
    </w:lvl>
    <w:lvl w:ilvl="3" w:tplc="0807000F" w:tentative="1">
      <w:start w:val="1"/>
      <w:numFmt w:val="decimal"/>
      <w:lvlText w:val="%4."/>
      <w:lvlJc w:val="left"/>
      <w:pPr>
        <w:ind w:left="2607" w:hanging="360"/>
      </w:pPr>
    </w:lvl>
    <w:lvl w:ilvl="4" w:tplc="08070019" w:tentative="1">
      <w:start w:val="1"/>
      <w:numFmt w:val="lowerLetter"/>
      <w:lvlText w:val="%5."/>
      <w:lvlJc w:val="left"/>
      <w:pPr>
        <w:ind w:left="3327" w:hanging="360"/>
      </w:pPr>
    </w:lvl>
    <w:lvl w:ilvl="5" w:tplc="0807001B" w:tentative="1">
      <w:start w:val="1"/>
      <w:numFmt w:val="lowerRoman"/>
      <w:lvlText w:val="%6."/>
      <w:lvlJc w:val="right"/>
      <w:pPr>
        <w:ind w:left="4047" w:hanging="180"/>
      </w:pPr>
    </w:lvl>
    <w:lvl w:ilvl="6" w:tplc="0807000F" w:tentative="1">
      <w:start w:val="1"/>
      <w:numFmt w:val="decimal"/>
      <w:lvlText w:val="%7."/>
      <w:lvlJc w:val="left"/>
      <w:pPr>
        <w:ind w:left="4767" w:hanging="360"/>
      </w:pPr>
    </w:lvl>
    <w:lvl w:ilvl="7" w:tplc="08070019" w:tentative="1">
      <w:start w:val="1"/>
      <w:numFmt w:val="lowerLetter"/>
      <w:lvlText w:val="%8."/>
      <w:lvlJc w:val="left"/>
      <w:pPr>
        <w:ind w:left="5487" w:hanging="360"/>
      </w:pPr>
    </w:lvl>
    <w:lvl w:ilvl="8" w:tplc="0807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F2"/>
    <w:rsid w:val="000209BD"/>
    <w:rsid w:val="000229FE"/>
    <w:rsid w:val="0003145F"/>
    <w:rsid w:val="00034815"/>
    <w:rsid w:val="00054852"/>
    <w:rsid w:val="0005685F"/>
    <w:rsid w:val="00061922"/>
    <w:rsid w:val="0009035A"/>
    <w:rsid w:val="000B339A"/>
    <w:rsid w:val="000C3B94"/>
    <w:rsid w:val="000C3E03"/>
    <w:rsid w:val="000E1EC6"/>
    <w:rsid w:val="001118FD"/>
    <w:rsid w:val="0011316E"/>
    <w:rsid w:val="0011338E"/>
    <w:rsid w:val="00134570"/>
    <w:rsid w:val="00135B8A"/>
    <w:rsid w:val="00141045"/>
    <w:rsid w:val="00161822"/>
    <w:rsid w:val="00164809"/>
    <w:rsid w:val="001742C6"/>
    <w:rsid w:val="00183B73"/>
    <w:rsid w:val="001B75B1"/>
    <w:rsid w:val="001B7FC2"/>
    <w:rsid w:val="001C3C53"/>
    <w:rsid w:val="001C43F8"/>
    <w:rsid w:val="001D4566"/>
    <w:rsid w:val="001E0AA2"/>
    <w:rsid w:val="001E3A61"/>
    <w:rsid w:val="001E67D3"/>
    <w:rsid w:val="001F4D16"/>
    <w:rsid w:val="002058A5"/>
    <w:rsid w:val="00210300"/>
    <w:rsid w:val="00227F43"/>
    <w:rsid w:val="00241DCF"/>
    <w:rsid w:val="00251227"/>
    <w:rsid w:val="002C02E8"/>
    <w:rsid w:val="002C6CA1"/>
    <w:rsid w:val="002D3704"/>
    <w:rsid w:val="002D4812"/>
    <w:rsid w:val="002E2515"/>
    <w:rsid w:val="003019A2"/>
    <w:rsid w:val="00317EE7"/>
    <w:rsid w:val="00324B38"/>
    <w:rsid w:val="00341C36"/>
    <w:rsid w:val="0034702F"/>
    <w:rsid w:val="00360A99"/>
    <w:rsid w:val="00375DD3"/>
    <w:rsid w:val="00395694"/>
    <w:rsid w:val="00395704"/>
    <w:rsid w:val="00396976"/>
    <w:rsid w:val="003A4640"/>
    <w:rsid w:val="00406F19"/>
    <w:rsid w:val="00457332"/>
    <w:rsid w:val="00464EAE"/>
    <w:rsid w:val="00491AC0"/>
    <w:rsid w:val="004B3F9E"/>
    <w:rsid w:val="004B5347"/>
    <w:rsid w:val="004C6FD6"/>
    <w:rsid w:val="004D77DC"/>
    <w:rsid w:val="0050358D"/>
    <w:rsid w:val="00521E04"/>
    <w:rsid w:val="00522377"/>
    <w:rsid w:val="0052638B"/>
    <w:rsid w:val="00551C23"/>
    <w:rsid w:val="00585CFF"/>
    <w:rsid w:val="005A20F3"/>
    <w:rsid w:val="005C3D7A"/>
    <w:rsid w:val="006047C8"/>
    <w:rsid w:val="00632798"/>
    <w:rsid w:val="0064665C"/>
    <w:rsid w:val="006B3BC8"/>
    <w:rsid w:val="006B48F2"/>
    <w:rsid w:val="006B749A"/>
    <w:rsid w:val="006C4774"/>
    <w:rsid w:val="006F6E01"/>
    <w:rsid w:val="0071446A"/>
    <w:rsid w:val="007418F7"/>
    <w:rsid w:val="00742FC7"/>
    <w:rsid w:val="00780588"/>
    <w:rsid w:val="00784806"/>
    <w:rsid w:val="007904D3"/>
    <w:rsid w:val="00795D10"/>
    <w:rsid w:val="007A62F7"/>
    <w:rsid w:val="007A6BDE"/>
    <w:rsid w:val="007C119D"/>
    <w:rsid w:val="007C7CB8"/>
    <w:rsid w:val="007D52A2"/>
    <w:rsid w:val="007D5AB5"/>
    <w:rsid w:val="007E2E7A"/>
    <w:rsid w:val="007F6D55"/>
    <w:rsid w:val="0081107D"/>
    <w:rsid w:val="0083220B"/>
    <w:rsid w:val="0085635F"/>
    <w:rsid w:val="00860218"/>
    <w:rsid w:val="008610B8"/>
    <w:rsid w:val="00876D57"/>
    <w:rsid w:val="00884216"/>
    <w:rsid w:val="008B2EE2"/>
    <w:rsid w:val="008C3EF1"/>
    <w:rsid w:val="008D2BB6"/>
    <w:rsid w:val="008D2F18"/>
    <w:rsid w:val="008E0B43"/>
    <w:rsid w:val="00931CBE"/>
    <w:rsid w:val="00953DBF"/>
    <w:rsid w:val="00993EE0"/>
    <w:rsid w:val="009A6615"/>
    <w:rsid w:val="009B59B9"/>
    <w:rsid w:val="009E420E"/>
    <w:rsid w:val="009E7DA9"/>
    <w:rsid w:val="009F6A1A"/>
    <w:rsid w:val="00A00469"/>
    <w:rsid w:val="00A1135A"/>
    <w:rsid w:val="00A345F9"/>
    <w:rsid w:val="00A357F7"/>
    <w:rsid w:val="00A52022"/>
    <w:rsid w:val="00A75C65"/>
    <w:rsid w:val="00A7696B"/>
    <w:rsid w:val="00A91F35"/>
    <w:rsid w:val="00A947D1"/>
    <w:rsid w:val="00AC0BC9"/>
    <w:rsid w:val="00AE7656"/>
    <w:rsid w:val="00B00E23"/>
    <w:rsid w:val="00B025BA"/>
    <w:rsid w:val="00B2730E"/>
    <w:rsid w:val="00B36FCE"/>
    <w:rsid w:val="00B37CEB"/>
    <w:rsid w:val="00B47BFD"/>
    <w:rsid w:val="00B52FCE"/>
    <w:rsid w:val="00B63892"/>
    <w:rsid w:val="00B656FD"/>
    <w:rsid w:val="00BC5CD0"/>
    <w:rsid w:val="00C17608"/>
    <w:rsid w:val="00C4048C"/>
    <w:rsid w:val="00C57F0D"/>
    <w:rsid w:val="00C63CF5"/>
    <w:rsid w:val="00C76B63"/>
    <w:rsid w:val="00CB219D"/>
    <w:rsid w:val="00CD3372"/>
    <w:rsid w:val="00CD5A5A"/>
    <w:rsid w:val="00CE4CCA"/>
    <w:rsid w:val="00CF33A9"/>
    <w:rsid w:val="00D0534A"/>
    <w:rsid w:val="00D313E0"/>
    <w:rsid w:val="00D32CC2"/>
    <w:rsid w:val="00D4101F"/>
    <w:rsid w:val="00D735AC"/>
    <w:rsid w:val="00D84EDB"/>
    <w:rsid w:val="00D944A0"/>
    <w:rsid w:val="00D94540"/>
    <w:rsid w:val="00DB3BD9"/>
    <w:rsid w:val="00DF4A12"/>
    <w:rsid w:val="00E00A9E"/>
    <w:rsid w:val="00E24D26"/>
    <w:rsid w:val="00E37479"/>
    <w:rsid w:val="00E52450"/>
    <w:rsid w:val="00E650A5"/>
    <w:rsid w:val="00E66F92"/>
    <w:rsid w:val="00E94F82"/>
    <w:rsid w:val="00EA0EA0"/>
    <w:rsid w:val="00EA7138"/>
    <w:rsid w:val="00EC10DD"/>
    <w:rsid w:val="00EE6F3B"/>
    <w:rsid w:val="00EF41F7"/>
    <w:rsid w:val="00F11DB9"/>
    <w:rsid w:val="00F167CA"/>
    <w:rsid w:val="00F37452"/>
    <w:rsid w:val="00F67600"/>
    <w:rsid w:val="00FB2095"/>
    <w:rsid w:val="00FC0070"/>
    <w:rsid w:val="00FC488A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5:docId w15:val="{DFC251EC-9A7E-4A31-BE45-2010CABF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4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DBF"/>
  </w:style>
  <w:style w:type="paragraph" w:styleId="Fuzeile">
    <w:name w:val="footer"/>
    <w:basedOn w:val="Standard"/>
    <w:link w:val="Fu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D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7656"/>
    <w:rPr>
      <w:color w:val="0000FF" w:themeColor="hyperlink"/>
      <w:u w:val="single"/>
    </w:rPr>
  </w:style>
  <w:style w:type="paragraph" w:customStyle="1" w:styleId="Default">
    <w:name w:val="Default"/>
    <w:rsid w:val="00AE7656"/>
    <w:pPr>
      <w:autoSpaceDE w:val="0"/>
      <w:autoSpaceDN w:val="0"/>
      <w:adjustRightInd w:val="0"/>
      <w:ind w:left="0" w:right="0"/>
    </w:pPr>
    <w:rPr>
      <w:rFonts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C43F8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40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50\uba\Anlaufstelle\Anlaufstelle\Unterlagen%20UBA%20homepage\www.sozialversicherungen.ch" TargetMode="External"/><Relationship Id="rId13" Type="http://schemas.openxmlformats.org/officeDocument/2006/relationships/hyperlink" Target="http://www.pimmediatio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50\uba\Anlaufstelle\Anlaufstelle\Unterlagen%20UBA%20homepage\www.mediation-meili.ch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mpetenz-center-lk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diator-z&#252;rich.ch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50\uba\Anlaufstelle\Anlaufstelle\Unterlagen%20UBA%20homepage\www.gasserconsult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BBC8-0F8C-4EDC-BCB6-A42CF847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fa_zhsh</dc:creator>
  <cp:lastModifiedBy>Ribeiro, Madlen</cp:lastModifiedBy>
  <cp:revision>6</cp:revision>
  <cp:lastPrinted>2020-08-06T12:26:00Z</cp:lastPrinted>
  <dcterms:created xsi:type="dcterms:W3CDTF">2020-08-06T12:25:00Z</dcterms:created>
  <dcterms:modified xsi:type="dcterms:W3CDTF">2020-09-30T13:13:00Z</dcterms:modified>
</cp:coreProperties>
</file>